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8E1" w:rsidRPr="004B745D" w:rsidRDefault="00B248E1" w:rsidP="00B248E1">
      <w:pPr>
        <w:jc w:val="center"/>
        <w:rPr>
          <w:rFonts w:ascii="Tahoma" w:hAnsi="Tahoma" w:cs="Tahoma"/>
          <w:b/>
          <w:sz w:val="16"/>
          <w:szCs w:val="16"/>
          <w:vertAlign w:val="subscript"/>
        </w:rPr>
      </w:pPr>
    </w:p>
    <w:p w:rsidR="00B248E1" w:rsidRPr="004B745D" w:rsidRDefault="00B248E1" w:rsidP="00B248E1">
      <w:pPr>
        <w:jc w:val="center"/>
        <w:rPr>
          <w:rFonts w:ascii="Tahoma" w:hAnsi="Tahoma" w:cs="Tahoma"/>
          <w:color w:val="404040" w:themeColor="text1" w:themeTint="BF"/>
        </w:rPr>
      </w:pPr>
      <w:r w:rsidRPr="004B745D">
        <w:rPr>
          <w:rFonts w:ascii="Tahoma" w:hAnsi="Tahoma" w:cs="Tahoma"/>
          <w:color w:val="404040" w:themeColor="text1" w:themeTint="BF"/>
        </w:rPr>
        <w:t>Formal Bid List of Plan Holders</w:t>
      </w:r>
    </w:p>
    <w:p w:rsidR="00B248E1" w:rsidRPr="004B745D" w:rsidRDefault="00CB5D5F" w:rsidP="00B248E1">
      <w:pPr>
        <w:jc w:val="center"/>
        <w:rPr>
          <w:rFonts w:ascii="Tahoma" w:hAnsi="Tahoma" w:cs="Tahoma"/>
          <w:b/>
          <w:caps/>
          <w:color w:val="3333FF"/>
        </w:rPr>
      </w:pPr>
      <w:r>
        <w:rPr>
          <w:rFonts w:ascii="Tahoma" w:hAnsi="Tahoma" w:cs="Tahoma"/>
          <w:b/>
          <w:caps/>
          <w:color w:val="3333FF"/>
        </w:rPr>
        <w:t>Jacksonville station</w:t>
      </w:r>
    </w:p>
    <w:p w:rsidR="00B248E1" w:rsidRPr="004B745D" w:rsidRDefault="001F149A" w:rsidP="001F149A">
      <w:pPr>
        <w:jc w:val="center"/>
        <w:rPr>
          <w:rFonts w:ascii="Tahoma" w:hAnsi="Tahoma" w:cs="Tahoma"/>
          <w:b/>
          <w:color w:val="3333FF"/>
          <w:sz w:val="22"/>
          <w:szCs w:val="22"/>
        </w:rPr>
      </w:pPr>
      <w:r w:rsidRPr="004B745D">
        <w:rPr>
          <w:rFonts w:ascii="Tahoma" w:hAnsi="Tahoma" w:cs="Tahoma"/>
          <w:b/>
          <w:color w:val="3333FF"/>
          <w:sz w:val="22"/>
          <w:szCs w:val="22"/>
        </w:rPr>
        <w:t xml:space="preserve">BID NO. FY </w:t>
      </w:r>
      <w:r w:rsidR="00BE56CD">
        <w:rPr>
          <w:rFonts w:ascii="Tahoma" w:hAnsi="Tahoma" w:cs="Tahoma"/>
          <w:b/>
          <w:color w:val="3333FF"/>
          <w:sz w:val="22"/>
          <w:szCs w:val="22"/>
        </w:rPr>
        <w:t>20-07</w:t>
      </w:r>
    </w:p>
    <w:p w:rsidR="001F149A" w:rsidRDefault="001F149A" w:rsidP="00B248E1">
      <w:pPr>
        <w:rPr>
          <w:rFonts w:asciiTheme="minorHAnsi" w:hAnsiTheme="minorHAnsi" w:cs="Tahoma"/>
          <w:b/>
          <w:sz w:val="16"/>
          <w:szCs w:val="16"/>
        </w:rPr>
      </w:pPr>
    </w:p>
    <w:p w:rsidR="004B745D" w:rsidRPr="004B745D" w:rsidRDefault="004B745D" w:rsidP="00CE2008">
      <w:pPr>
        <w:ind w:firstLine="720"/>
        <w:rPr>
          <w:rFonts w:asciiTheme="minorHAnsi" w:hAnsiTheme="minorHAnsi" w:cs="Tahoma"/>
          <w:b/>
          <w:sz w:val="22"/>
          <w:szCs w:val="22"/>
        </w:rPr>
      </w:pPr>
      <w:r w:rsidRPr="004B745D">
        <w:rPr>
          <w:rFonts w:asciiTheme="minorHAnsi" w:hAnsiTheme="minorHAnsi" w:cs="Tahoma"/>
          <w:b/>
          <w:sz w:val="22"/>
          <w:szCs w:val="22"/>
        </w:rPr>
        <w:t>Pre-Bid Meeting Date and Time:</w:t>
      </w:r>
      <w:r w:rsidRPr="004B745D">
        <w:rPr>
          <w:rFonts w:asciiTheme="minorHAnsi" w:hAnsiTheme="minorHAnsi" w:cs="Tahoma"/>
          <w:b/>
          <w:sz w:val="22"/>
          <w:szCs w:val="22"/>
        </w:rPr>
        <w:tab/>
      </w:r>
      <w:r w:rsidR="00BE56CD">
        <w:rPr>
          <w:rFonts w:asciiTheme="minorHAnsi" w:hAnsiTheme="minorHAnsi" w:cs="Tahoma"/>
          <w:b/>
          <w:sz w:val="22"/>
          <w:szCs w:val="22"/>
        </w:rPr>
        <w:t>February 11, 2020 at 1:30PM in Meeting Room A</w:t>
      </w:r>
    </w:p>
    <w:p w:rsidR="00B248E1" w:rsidRPr="004B745D" w:rsidRDefault="00B248E1" w:rsidP="00CE2008">
      <w:pPr>
        <w:ind w:firstLine="720"/>
        <w:rPr>
          <w:rFonts w:asciiTheme="minorHAnsi" w:hAnsiTheme="minorHAnsi" w:cs="Tahoma"/>
          <w:b/>
          <w:sz w:val="22"/>
          <w:szCs w:val="22"/>
        </w:rPr>
      </w:pPr>
      <w:r w:rsidRPr="004B745D">
        <w:rPr>
          <w:rFonts w:asciiTheme="minorHAnsi" w:hAnsiTheme="minorHAnsi" w:cs="Tahoma"/>
          <w:b/>
          <w:sz w:val="22"/>
          <w:szCs w:val="22"/>
        </w:rPr>
        <w:t>Bid Due</w:t>
      </w:r>
      <w:r w:rsidR="00724EBE" w:rsidRPr="004B745D">
        <w:rPr>
          <w:rFonts w:asciiTheme="minorHAnsi" w:hAnsiTheme="minorHAnsi" w:cs="Tahoma"/>
          <w:b/>
          <w:sz w:val="22"/>
          <w:szCs w:val="22"/>
        </w:rPr>
        <w:t xml:space="preserve"> Date</w:t>
      </w:r>
      <w:r w:rsidRPr="004B745D">
        <w:rPr>
          <w:rFonts w:asciiTheme="minorHAnsi" w:hAnsiTheme="minorHAnsi" w:cs="Tahoma"/>
          <w:b/>
          <w:sz w:val="22"/>
          <w:szCs w:val="22"/>
        </w:rPr>
        <w:t xml:space="preserve">: </w:t>
      </w:r>
      <w:r w:rsidRPr="004B745D">
        <w:rPr>
          <w:rFonts w:asciiTheme="minorHAnsi" w:hAnsiTheme="minorHAnsi" w:cs="Tahoma"/>
          <w:b/>
          <w:sz w:val="22"/>
          <w:szCs w:val="22"/>
        </w:rPr>
        <w:tab/>
      </w:r>
      <w:r w:rsidR="00265D59" w:rsidRPr="004B745D">
        <w:rPr>
          <w:rFonts w:asciiTheme="minorHAnsi" w:hAnsiTheme="minorHAnsi" w:cs="Tahoma"/>
          <w:b/>
          <w:sz w:val="22"/>
          <w:szCs w:val="22"/>
        </w:rPr>
        <w:tab/>
      </w:r>
      <w:r w:rsidR="004B745D" w:rsidRPr="004B745D">
        <w:rPr>
          <w:rFonts w:asciiTheme="minorHAnsi" w:hAnsiTheme="minorHAnsi" w:cs="Tahoma"/>
          <w:b/>
          <w:sz w:val="22"/>
          <w:szCs w:val="22"/>
        </w:rPr>
        <w:tab/>
      </w:r>
      <w:r w:rsidR="004B745D" w:rsidRPr="004B745D">
        <w:rPr>
          <w:rFonts w:asciiTheme="minorHAnsi" w:hAnsiTheme="minorHAnsi" w:cs="Tahoma"/>
          <w:b/>
          <w:sz w:val="22"/>
          <w:szCs w:val="22"/>
        </w:rPr>
        <w:tab/>
      </w:r>
      <w:r w:rsidR="00BE56CD">
        <w:rPr>
          <w:rFonts w:asciiTheme="minorHAnsi" w:hAnsiTheme="minorHAnsi" w:cs="Tahoma"/>
          <w:b/>
          <w:sz w:val="22"/>
          <w:szCs w:val="22"/>
        </w:rPr>
        <w:t>March 5, 2020 at 3PM in Meeting Room A</w:t>
      </w:r>
    </w:p>
    <w:p w:rsidR="00B248E1" w:rsidRPr="004B745D" w:rsidRDefault="00B248E1" w:rsidP="00CE2008">
      <w:pPr>
        <w:ind w:left="-270" w:firstLine="990"/>
        <w:rPr>
          <w:rFonts w:ascii="Century Schoolbook" w:hAnsi="Century Schoolbook" w:cs="Tahoma"/>
          <w:b/>
        </w:rPr>
      </w:pPr>
      <w:r w:rsidRPr="004B745D">
        <w:rPr>
          <w:rFonts w:asciiTheme="minorHAnsi" w:hAnsiTheme="minorHAnsi" w:cs="Tahoma"/>
          <w:b/>
          <w:sz w:val="22"/>
          <w:szCs w:val="22"/>
        </w:rPr>
        <w:t xml:space="preserve">Project Manager:  </w:t>
      </w:r>
      <w:r w:rsidR="00724EBE" w:rsidRPr="004B745D">
        <w:rPr>
          <w:rFonts w:asciiTheme="minorHAnsi" w:hAnsiTheme="minorHAnsi" w:cs="Tahoma"/>
          <w:b/>
          <w:sz w:val="22"/>
          <w:szCs w:val="22"/>
        </w:rPr>
        <w:tab/>
      </w:r>
      <w:r w:rsidR="004B745D" w:rsidRPr="004B745D">
        <w:rPr>
          <w:rFonts w:asciiTheme="minorHAnsi" w:hAnsiTheme="minorHAnsi" w:cs="Tahoma"/>
          <w:b/>
          <w:sz w:val="22"/>
          <w:szCs w:val="22"/>
        </w:rPr>
        <w:tab/>
      </w:r>
      <w:r w:rsidR="004B745D" w:rsidRPr="004B745D">
        <w:rPr>
          <w:rFonts w:asciiTheme="minorHAnsi" w:hAnsiTheme="minorHAnsi" w:cs="Tahoma"/>
          <w:b/>
          <w:sz w:val="22"/>
          <w:szCs w:val="22"/>
        </w:rPr>
        <w:tab/>
      </w:r>
      <w:r w:rsidR="00BE56CD">
        <w:rPr>
          <w:rFonts w:asciiTheme="minorHAnsi" w:hAnsiTheme="minorHAnsi" w:cs="Tahoma"/>
          <w:b/>
          <w:sz w:val="22"/>
          <w:szCs w:val="22"/>
        </w:rPr>
        <w:t>Deanna Trebil</w:t>
      </w:r>
    </w:p>
    <w:p w:rsidR="00B248E1" w:rsidRPr="004B745D" w:rsidRDefault="00B248E1" w:rsidP="00B248E1">
      <w:pPr>
        <w:ind w:left="-990" w:firstLine="990"/>
        <w:rPr>
          <w:rFonts w:ascii="Tahoma" w:hAnsi="Tahoma" w:cs="Tahoma"/>
          <w:b/>
          <w:sz w:val="22"/>
          <w:szCs w:val="22"/>
        </w:rPr>
      </w:pPr>
    </w:p>
    <w:tbl>
      <w:tblPr>
        <w:tblW w:w="1066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0"/>
        <w:gridCol w:w="3410"/>
        <w:gridCol w:w="3505"/>
      </w:tblGrid>
      <w:tr w:rsidR="00B248E1" w:rsidTr="00571448">
        <w:trPr>
          <w:trHeight w:val="963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49A" w:rsidRDefault="00CB5D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Bryan Tessier</w:t>
            </w:r>
          </w:p>
          <w:p w:rsidR="00CB5D5F" w:rsidRDefault="00CB5D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 Construction Company</w:t>
            </w:r>
          </w:p>
          <w:p w:rsidR="00CB5D5F" w:rsidRDefault="00CB5D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611-A Industrial Ave</w:t>
            </w:r>
          </w:p>
          <w:p w:rsidR="00CB5D5F" w:rsidRDefault="00CB5D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Greensboro, NC 27406</w:t>
            </w:r>
          </w:p>
          <w:p w:rsidR="00CB5D5F" w:rsidRDefault="00CB5D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(336) 274-2477</w:t>
            </w:r>
          </w:p>
          <w:p w:rsidR="00CB5D5F" w:rsidRPr="00350483" w:rsidRDefault="00A201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hyperlink r:id="rId7" w:history="1">
              <w:r w:rsidR="00CB5D5F" w:rsidRPr="00CD3B62">
                <w:rPr>
                  <w:rStyle w:val="Hyperlink"/>
                  <w:rFonts w:ascii="Tahoma" w:hAnsi="Tahoma" w:cs="Tahoma"/>
                  <w:sz w:val="16"/>
                  <w:szCs w:val="16"/>
                </w:rPr>
                <w:t>Btessier@barconstruction.com</w:t>
              </w:r>
            </w:hyperlink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E1" w:rsidRDefault="00990E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John Cheshire</w:t>
            </w:r>
          </w:p>
          <w:p w:rsidR="00990EA3" w:rsidRDefault="00990E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Clancy &amp;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Theys</w:t>
            </w:r>
            <w:proofErr w:type="spellEnd"/>
          </w:p>
          <w:p w:rsidR="00990EA3" w:rsidRPr="00350483" w:rsidRDefault="00A201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8" w:history="1">
              <w:r w:rsidR="00990EA3" w:rsidRPr="00D82700">
                <w:rPr>
                  <w:rStyle w:val="Hyperlink"/>
                  <w:rFonts w:ascii="Tahoma" w:hAnsi="Tahoma" w:cs="Tahoma"/>
                  <w:sz w:val="18"/>
                  <w:szCs w:val="18"/>
                </w:rPr>
                <w:t>johncheshire@clancytheys.com</w:t>
              </w:r>
            </w:hyperlink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008" w:rsidRDefault="00C43A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Dean Denning</w:t>
            </w:r>
          </w:p>
          <w:p w:rsidR="00C43A93" w:rsidRDefault="00C43A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Monteith</w:t>
            </w:r>
            <w:proofErr w:type="spellEnd"/>
          </w:p>
          <w:p w:rsidR="00C43A93" w:rsidRDefault="00C43A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910-791-8101</w:t>
            </w:r>
          </w:p>
          <w:p w:rsidR="00C43A93" w:rsidRPr="00350483" w:rsidRDefault="00A201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hyperlink r:id="rId9" w:history="1">
              <w:r w:rsidR="00C43A93" w:rsidRPr="002B557D">
                <w:rPr>
                  <w:rStyle w:val="Hyperlink"/>
                  <w:rFonts w:ascii="Tahoma" w:hAnsi="Tahoma" w:cs="Tahoma"/>
                  <w:sz w:val="16"/>
                  <w:szCs w:val="16"/>
                </w:rPr>
                <w:t>ddenning@monteithco.com</w:t>
              </w:r>
            </w:hyperlink>
          </w:p>
        </w:tc>
      </w:tr>
      <w:tr w:rsidR="00B248E1" w:rsidTr="00571448">
        <w:trPr>
          <w:trHeight w:val="919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4D2" w:rsidRDefault="00FD15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John Berry</w:t>
            </w:r>
          </w:p>
          <w:p w:rsidR="00FD15E0" w:rsidRDefault="00FD15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Berry Building Group</w:t>
            </w:r>
          </w:p>
          <w:p w:rsidR="00FD15E0" w:rsidRDefault="00A201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0" w:history="1">
              <w:r w:rsidR="00FD15E0" w:rsidRPr="002169C7">
                <w:rPr>
                  <w:rStyle w:val="Hyperlink"/>
                  <w:rFonts w:ascii="Tahoma" w:hAnsi="Tahoma" w:cs="Tahoma"/>
                  <w:sz w:val="18"/>
                  <w:szCs w:val="18"/>
                </w:rPr>
                <w:t>Jberry@berrybg.com</w:t>
              </w:r>
            </w:hyperlink>
          </w:p>
          <w:p w:rsidR="00FD15E0" w:rsidRPr="00350483" w:rsidRDefault="00FD15E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252-378-4123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F60" w:rsidRDefault="00E02F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David Blizzard</w:t>
            </w:r>
          </w:p>
          <w:p w:rsidR="00E02F44" w:rsidRDefault="00E02F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Blizzard Construction</w:t>
            </w:r>
          </w:p>
          <w:p w:rsidR="00E02F44" w:rsidRDefault="00A201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1" w:history="1">
              <w:r w:rsidR="00E02F44" w:rsidRPr="007F67E3">
                <w:rPr>
                  <w:rStyle w:val="Hyperlink"/>
                  <w:rFonts w:ascii="Tahoma" w:hAnsi="Tahoma" w:cs="Tahoma"/>
                  <w:sz w:val="18"/>
                  <w:szCs w:val="18"/>
                </w:rPr>
                <w:t>blizzardconstruction@embarqmail.com</w:t>
              </w:r>
            </w:hyperlink>
          </w:p>
          <w:p w:rsidR="00E02F44" w:rsidRPr="00350483" w:rsidRDefault="00E02F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910-289-6150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E36" w:rsidRDefault="000965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Layla Taylor</w:t>
            </w:r>
          </w:p>
          <w:p w:rsidR="00096556" w:rsidRDefault="000965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Jenn’s Hardscape</w:t>
            </w:r>
          </w:p>
          <w:p w:rsidR="00096556" w:rsidRDefault="000965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252-432-1246</w:t>
            </w:r>
          </w:p>
          <w:p w:rsidR="00096556" w:rsidRPr="00350483" w:rsidRDefault="00A201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hyperlink r:id="rId12" w:history="1">
              <w:r w:rsidR="00096556" w:rsidRPr="009311E8">
                <w:rPr>
                  <w:rStyle w:val="Hyperlink"/>
                  <w:rFonts w:ascii="Tahoma" w:hAnsi="Tahoma" w:cs="Tahoma"/>
                  <w:sz w:val="16"/>
                  <w:szCs w:val="16"/>
                </w:rPr>
                <w:t>ltaylor@jennsllc.com</w:t>
              </w:r>
            </w:hyperlink>
          </w:p>
        </w:tc>
      </w:tr>
      <w:tr w:rsidR="00B248E1" w:rsidTr="00571448">
        <w:trPr>
          <w:trHeight w:val="1282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8F2" w:rsidRDefault="00C61861" w:rsidP="007358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Red Rooster Contractors</w:t>
            </w:r>
          </w:p>
          <w:p w:rsidR="00704CD2" w:rsidRDefault="00704CD2" w:rsidP="007358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(Roofing Contractor)</w:t>
            </w:r>
          </w:p>
          <w:p w:rsidR="00C61861" w:rsidRDefault="00C61861" w:rsidP="00C618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1861">
              <w:rPr>
                <w:rFonts w:ascii="Tahoma" w:hAnsi="Tahoma" w:cs="Tahoma"/>
                <w:sz w:val="16"/>
                <w:szCs w:val="16"/>
              </w:rPr>
              <w:t>2015 Ayrsley Town Blvd</w:t>
            </w:r>
          </w:p>
          <w:p w:rsidR="00C61861" w:rsidRPr="00C61861" w:rsidRDefault="00C61861" w:rsidP="00C618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1861">
              <w:rPr>
                <w:rFonts w:ascii="Tahoma" w:hAnsi="Tahoma" w:cs="Tahoma"/>
                <w:sz w:val="16"/>
                <w:szCs w:val="16"/>
              </w:rPr>
              <w:t>Office Suite 202 Suite 206</w:t>
            </w:r>
          </w:p>
          <w:p w:rsidR="00C61861" w:rsidRDefault="00C61861" w:rsidP="00C618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1861">
              <w:rPr>
                <w:rFonts w:ascii="Tahoma" w:hAnsi="Tahoma" w:cs="Tahoma"/>
                <w:sz w:val="16"/>
                <w:szCs w:val="16"/>
              </w:rPr>
              <w:t>Charlotte, NC 28273</w:t>
            </w:r>
          </w:p>
          <w:p w:rsidR="00C61861" w:rsidRDefault="00A2013F" w:rsidP="00C618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hyperlink r:id="rId13" w:history="1">
              <w:r w:rsidR="00C61861" w:rsidRPr="00972278">
                <w:rPr>
                  <w:rStyle w:val="Hyperlink"/>
                  <w:rFonts w:ascii="Tahoma" w:hAnsi="Tahoma" w:cs="Tahoma"/>
                  <w:sz w:val="16"/>
                  <w:szCs w:val="16"/>
                </w:rPr>
                <w:t>redroostercontractors@gmail.com</w:t>
              </w:r>
            </w:hyperlink>
          </w:p>
          <w:p w:rsidR="00C61861" w:rsidRPr="00350483" w:rsidRDefault="00704CD2" w:rsidP="00C618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704-634-4622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D7" w:rsidRDefault="00345CD7" w:rsidP="001572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Amanda Criss, Admin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Asst</w:t>
            </w:r>
            <w:proofErr w:type="spellEnd"/>
          </w:p>
          <w:p w:rsidR="001572FC" w:rsidRDefault="00345CD7" w:rsidP="001572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Primus Structures, Inc.</w:t>
            </w:r>
          </w:p>
          <w:p w:rsidR="00345CD7" w:rsidRDefault="00345CD7" w:rsidP="001572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2896 Hwy 24, Suite H</w:t>
            </w:r>
          </w:p>
          <w:p w:rsidR="00345CD7" w:rsidRDefault="00345CD7" w:rsidP="001572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252-764-2455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ph</w:t>
            </w:r>
            <w:proofErr w:type="spellEnd"/>
          </w:p>
          <w:p w:rsidR="00345CD7" w:rsidRDefault="00345CD7" w:rsidP="001572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252-764-2478 fax</w:t>
            </w:r>
          </w:p>
          <w:p w:rsidR="00273427" w:rsidRPr="00345CD7" w:rsidRDefault="00A2013F" w:rsidP="001572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4" w:history="1">
              <w:r w:rsidR="00530435" w:rsidRPr="00E8565D">
                <w:rPr>
                  <w:rStyle w:val="Hyperlink"/>
                </w:rPr>
                <w:t>jim@primusstructures.com</w:t>
              </w:r>
            </w:hyperlink>
          </w:p>
          <w:p w:rsidR="00345CD7" w:rsidRPr="00350483" w:rsidRDefault="00345CD7" w:rsidP="001572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FA" w:rsidRPr="00B26FFA" w:rsidRDefault="00B26FFA" w:rsidP="00B26FFA">
            <w:pPr>
              <w:jc w:val="center"/>
              <w:rPr>
                <w:rFonts w:ascii="Tahoma" w:hAnsi="Tahoma" w:cs="Tahoma"/>
                <w:sz w:val="20"/>
              </w:rPr>
            </w:pPr>
            <w:r w:rsidRPr="00B26FFA">
              <w:rPr>
                <w:rFonts w:ascii="Tahoma" w:hAnsi="Tahoma" w:cs="Tahoma"/>
                <w:sz w:val="20"/>
              </w:rPr>
              <w:t>Four Points Recycling, LLC</w:t>
            </w:r>
          </w:p>
          <w:p w:rsidR="00B26FFA" w:rsidRPr="00B26FFA" w:rsidRDefault="00B26FFA" w:rsidP="00B26FFA">
            <w:pPr>
              <w:jc w:val="center"/>
              <w:rPr>
                <w:rFonts w:ascii="Tahoma" w:hAnsi="Tahoma" w:cs="Tahoma"/>
                <w:sz w:val="20"/>
              </w:rPr>
            </w:pPr>
            <w:r w:rsidRPr="00B26FFA">
              <w:rPr>
                <w:rFonts w:ascii="Tahoma" w:hAnsi="Tahoma" w:cs="Tahoma"/>
                <w:sz w:val="20"/>
              </w:rPr>
              <w:t>910.346.6299 Office</w:t>
            </w:r>
          </w:p>
          <w:p w:rsidR="00B26FFA" w:rsidRPr="00B26FFA" w:rsidRDefault="00B26FFA" w:rsidP="00B26FFA">
            <w:pPr>
              <w:jc w:val="center"/>
              <w:rPr>
                <w:rFonts w:ascii="Tahoma" w:hAnsi="Tahoma" w:cs="Tahoma"/>
                <w:sz w:val="20"/>
              </w:rPr>
            </w:pPr>
            <w:r w:rsidRPr="00B26FFA">
              <w:rPr>
                <w:rFonts w:ascii="Tahoma" w:hAnsi="Tahoma" w:cs="Tahoma"/>
                <w:sz w:val="20"/>
              </w:rPr>
              <w:t>910.333.5961 Mobile</w:t>
            </w:r>
          </w:p>
          <w:p w:rsidR="00B26FFA" w:rsidRPr="00B26FFA" w:rsidRDefault="00B26FFA" w:rsidP="00B26FFA">
            <w:pPr>
              <w:jc w:val="center"/>
              <w:rPr>
                <w:rFonts w:ascii="Tahoma" w:hAnsi="Tahoma" w:cs="Tahoma"/>
                <w:sz w:val="20"/>
              </w:rPr>
            </w:pPr>
            <w:r w:rsidRPr="00B26FFA">
              <w:rPr>
                <w:rFonts w:ascii="Tahoma" w:hAnsi="Tahoma" w:cs="Tahoma"/>
                <w:sz w:val="20"/>
              </w:rPr>
              <w:t>910.346.7549 Fax</w:t>
            </w:r>
          </w:p>
          <w:p w:rsidR="00B26FFA" w:rsidRPr="00B26FFA" w:rsidRDefault="00A2013F" w:rsidP="00B26FFA">
            <w:pPr>
              <w:jc w:val="center"/>
              <w:rPr>
                <w:rFonts w:ascii="Tahoma" w:hAnsi="Tahoma" w:cs="Tahoma"/>
                <w:sz w:val="20"/>
              </w:rPr>
            </w:pPr>
            <w:hyperlink r:id="rId15" w:tgtFrame="_blank" w:history="1">
              <w:r w:rsidR="00B26FFA" w:rsidRPr="00B26FFA">
                <w:rPr>
                  <w:rStyle w:val="Hyperlink"/>
                  <w:rFonts w:ascii="Tahoma" w:hAnsi="Tahoma" w:cs="Tahoma"/>
                  <w:sz w:val="20"/>
                </w:rPr>
                <w:t>carrollraynor@gmail.com</w:t>
              </w:r>
            </w:hyperlink>
          </w:p>
          <w:p w:rsidR="009C2CDE" w:rsidRPr="00350483" w:rsidRDefault="009C2CDE" w:rsidP="00B26F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48E1" w:rsidTr="00571448">
        <w:trPr>
          <w:trHeight w:val="919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9B9" w:rsidRPr="001A39B9" w:rsidRDefault="001A39B9" w:rsidP="001A39B9">
            <w:pPr>
              <w:jc w:val="center"/>
              <w:rPr>
                <w:rFonts w:ascii="Tahoma" w:hAnsi="Tahoma" w:cs="Tahoma"/>
                <w:color w:val="000000"/>
                <w:sz w:val="18"/>
                <w:szCs w:val="20"/>
              </w:rPr>
            </w:pPr>
            <w:r w:rsidRPr="001A39B9">
              <w:rPr>
                <w:rFonts w:ascii="Tahoma" w:hAnsi="Tahoma" w:cs="Tahoma"/>
                <w:bCs/>
                <w:color w:val="212121"/>
                <w:sz w:val="18"/>
                <w:szCs w:val="20"/>
              </w:rPr>
              <w:t>Leslie Walthall</w:t>
            </w:r>
          </w:p>
          <w:p w:rsidR="001A39B9" w:rsidRPr="001A39B9" w:rsidRDefault="001A39B9" w:rsidP="001A39B9">
            <w:pPr>
              <w:spacing w:line="150" w:lineRule="atLeast"/>
              <w:jc w:val="center"/>
              <w:rPr>
                <w:rFonts w:ascii="Tahoma" w:hAnsi="Tahoma" w:cs="Tahoma"/>
                <w:bCs/>
                <w:color w:val="212121"/>
                <w:sz w:val="18"/>
                <w:szCs w:val="20"/>
              </w:rPr>
            </w:pPr>
            <w:proofErr w:type="spellStart"/>
            <w:r w:rsidRPr="001A39B9">
              <w:rPr>
                <w:rFonts w:ascii="Tahoma" w:hAnsi="Tahoma" w:cs="Tahoma"/>
                <w:bCs/>
                <w:color w:val="212121"/>
                <w:sz w:val="18"/>
                <w:szCs w:val="20"/>
              </w:rPr>
              <w:t>H.G</w:t>
            </w:r>
            <w:proofErr w:type="spellEnd"/>
            <w:r w:rsidRPr="001A39B9">
              <w:rPr>
                <w:rFonts w:ascii="Tahoma" w:hAnsi="Tahoma" w:cs="Tahoma"/>
                <w:bCs/>
                <w:color w:val="212121"/>
                <w:sz w:val="18"/>
                <w:szCs w:val="20"/>
              </w:rPr>
              <w:t>. Reynolds Company, Inc.</w:t>
            </w:r>
          </w:p>
          <w:p w:rsidR="001A39B9" w:rsidRPr="001A39B9" w:rsidRDefault="001A39B9" w:rsidP="001A39B9">
            <w:pPr>
              <w:spacing w:line="150" w:lineRule="atLeast"/>
              <w:jc w:val="center"/>
              <w:rPr>
                <w:rFonts w:ascii="Tahoma" w:hAnsi="Tahoma" w:cs="Tahoma"/>
                <w:color w:val="000000"/>
                <w:sz w:val="18"/>
                <w:szCs w:val="20"/>
              </w:rPr>
            </w:pPr>
            <w:r w:rsidRPr="001A39B9">
              <w:rPr>
                <w:rFonts w:ascii="Tahoma" w:hAnsi="Tahoma" w:cs="Tahoma"/>
                <w:color w:val="212121"/>
                <w:sz w:val="18"/>
                <w:szCs w:val="20"/>
              </w:rPr>
              <w:t>Office: (252) 492-3071 ext. 7</w:t>
            </w:r>
          </w:p>
          <w:p w:rsidR="001A39B9" w:rsidRPr="001A39B9" w:rsidRDefault="001A39B9" w:rsidP="001A39B9">
            <w:pPr>
              <w:spacing w:line="150" w:lineRule="atLeast"/>
              <w:jc w:val="center"/>
              <w:rPr>
                <w:rFonts w:ascii="Tahoma" w:hAnsi="Tahoma" w:cs="Tahoma"/>
                <w:color w:val="212121"/>
                <w:sz w:val="18"/>
                <w:szCs w:val="20"/>
              </w:rPr>
            </w:pPr>
            <w:r w:rsidRPr="001A39B9">
              <w:rPr>
                <w:rFonts w:ascii="Tahoma" w:hAnsi="Tahoma" w:cs="Tahoma"/>
                <w:color w:val="212121"/>
                <w:sz w:val="18"/>
                <w:szCs w:val="20"/>
              </w:rPr>
              <w:t>P.O. Box 209</w:t>
            </w:r>
            <w:r w:rsidRPr="001A39B9">
              <w:rPr>
                <w:rFonts w:ascii="Tahoma" w:hAnsi="Tahoma" w:cs="Tahoma"/>
                <w:color w:val="000000"/>
                <w:sz w:val="18"/>
                <w:szCs w:val="20"/>
              </w:rPr>
              <w:br/>
            </w:r>
            <w:r w:rsidRPr="001A39B9">
              <w:rPr>
                <w:rFonts w:ascii="Tahoma" w:hAnsi="Tahoma" w:cs="Tahoma"/>
                <w:color w:val="212121"/>
                <w:sz w:val="18"/>
                <w:szCs w:val="20"/>
              </w:rPr>
              <w:t>Henderson, North Carolina 27536</w:t>
            </w:r>
          </w:p>
          <w:p w:rsidR="006377D2" w:rsidRDefault="00A2013F" w:rsidP="001A39B9">
            <w:pPr>
              <w:spacing w:line="150" w:lineRule="atLeast"/>
              <w:jc w:val="center"/>
              <w:rPr>
                <w:rStyle w:val="Hyperlink"/>
                <w:rFonts w:ascii="Tahoma" w:hAnsi="Tahoma" w:cs="Tahoma"/>
                <w:sz w:val="18"/>
                <w:szCs w:val="20"/>
              </w:rPr>
            </w:pPr>
            <w:hyperlink r:id="rId16" w:history="1">
              <w:r w:rsidR="001A39B9" w:rsidRPr="001A39B9">
                <w:rPr>
                  <w:rStyle w:val="Hyperlink"/>
                  <w:rFonts w:ascii="Tahoma" w:hAnsi="Tahoma" w:cs="Tahoma"/>
                  <w:sz w:val="18"/>
                  <w:szCs w:val="20"/>
                </w:rPr>
                <w:t>lwalthall@hgreynolds.net</w:t>
              </w:r>
            </w:hyperlink>
          </w:p>
          <w:p w:rsidR="00273427" w:rsidRDefault="00A2013F" w:rsidP="001A39B9">
            <w:pPr>
              <w:spacing w:line="150" w:lineRule="atLeast"/>
              <w:jc w:val="center"/>
              <w:rPr>
                <w:rStyle w:val="Hyperlink"/>
                <w:rFonts w:ascii="Tahoma" w:hAnsi="Tahoma" w:cs="Tahoma"/>
                <w:sz w:val="18"/>
                <w:szCs w:val="20"/>
              </w:rPr>
            </w:pPr>
            <w:hyperlink r:id="rId17" w:history="1">
              <w:r w:rsidR="00273427" w:rsidRPr="00422594">
                <w:rPr>
                  <w:rStyle w:val="Hyperlink"/>
                  <w:rFonts w:ascii="Tahoma" w:hAnsi="Tahoma" w:cs="Tahoma"/>
                  <w:sz w:val="18"/>
                  <w:szCs w:val="20"/>
                </w:rPr>
                <w:t>klong@hgreynolds.net</w:t>
              </w:r>
            </w:hyperlink>
          </w:p>
          <w:p w:rsidR="00530435" w:rsidRPr="00350483" w:rsidRDefault="00530435" w:rsidP="001A39B9">
            <w:pPr>
              <w:spacing w:line="15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7D2" w:rsidRDefault="00B26FFA" w:rsidP="00B26F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Tyler Chaucer</w:t>
            </w:r>
          </w:p>
          <w:p w:rsidR="00B26FFA" w:rsidRDefault="00B26FFA" w:rsidP="00B26F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Barnhill Contracting</w:t>
            </w:r>
          </w:p>
          <w:p w:rsidR="00B26FFA" w:rsidRDefault="00B26FFA" w:rsidP="00B26F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4312 </w:t>
            </w:r>
            <w:r w:rsidR="00273427">
              <w:rPr>
                <w:rFonts w:ascii="Tahoma" w:hAnsi="Tahoma" w:cs="Tahoma"/>
                <w:sz w:val="18"/>
                <w:szCs w:val="18"/>
              </w:rPr>
              <w:t>H</w:t>
            </w:r>
            <w:r>
              <w:rPr>
                <w:rFonts w:ascii="Tahoma" w:hAnsi="Tahoma" w:cs="Tahoma"/>
                <w:sz w:val="18"/>
                <w:szCs w:val="18"/>
              </w:rPr>
              <w:t xml:space="preserve">enson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Dr</w:t>
            </w:r>
            <w:proofErr w:type="spellEnd"/>
          </w:p>
          <w:p w:rsidR="00B26FFA" w:rsidRDefault="00B26FFA" w:rsidP="00B26F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Wilmington, NC 28405</w:t>
            </w:r>
          </w:p>
          <w:p w:rsidR="00B26FFA" w:rsidRPr="00350483" w:rsidRDefault="00A2013F" w:rsidP="00B26F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8" w:history="1">
              <w:r w:rsidR="00B26FFA" w:rsidRPr="00422594">
                <w:rPr>
                  <w:rStyle w:val="Hyperlink"/>
                  <w:rFonts w:ascii="Tahoma" w:hAnsi="Tahoma" w:cs="Tahoma"/>
                  <w:sz w:val="18"/>
                  <w:szCs w:val="18"/>
                </w:rPr>
                <w:t>tchaucer@barhillcontracting.com</w:t>
              </w:r>
            </w:hyperlink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538" w:rsidRDefault="00273427" w:rsidP="009845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Erik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Ast</w:t>
            </w:r>
            <w:proofErr w:type="spellEnd"/>
          </w:p>
          <w:p w:rsidR="00273427" w:rsidRDefault="00273427" w:rsidP="009845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Military and Federal</w:t>
            </w:r>
          </w:p>
          <w:p w:rsidR="00273427" w:rsidRDefault="00A2013F" w:rsidP="009845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19" w:history="1">
              <w:r w:rsidR="00273427" w:rsidRPr="00422594">
                <w:rPr>
                  <w:rStyle w:val="Hyperlink"/>
                  <w:rFonts w:ascii="Tahoma" w:hAnsi="Tahoma" w:cs="Tahoma"/>
                  <w:sz w:val="18"/>
                  <w:szCs w:val="18"/>
                </w:rPr>
                <w:t>cjusten@militaryandfederalc.om</w:t>
              </w:r>
            </w:hyperlink>
          </w:p>
          <w:p w:rsidR="00273427" w:rsidRDefault="00A2013F" w:rsidP="009845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hyperlink r:id="rId20" w:history="1">
              <w:r w:rsidR="00273427" w:rsidRPr="00422594">
                <w:rPr>
                  <w:rStyle w:val="Hyperlink"/>
                  <w:rFonts w:ascii="Tahoma" w:hAnsi="Tahoma" w:cs="Tahoma"/>
                  <w:sz w:val="18"/>
                  <w:szCs w:val="18"/>
                </w:rPr>
                <w:t>ejast72@gmail.com</w:t>
              </w:r>
            </w:hyperlink>
          </w:p>
          <w:p w:rsidR="00273427" w:rsidRPr="00350483" w:rsidRDefault="00273427" w:rsidP="0098453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252-503-0864</w:t>
            </w:r>
          </w:p>
        </w:tc>
      </w:tr>
      <w:tr w:rsidR="00B248E1" w:rsidTr="00273427">
        <w:trPr>
          <w:trHeight w:val="867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2FC" w:rsidRDefault="00273427" w:rsidP="0027342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Donald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Shingleton</w:t>
            </w:r>
            <w:proofErr w:type="spellEnd"/>
          </w:p>
          <w:p w:rsidR="00273427" w:rsidRDefault="00273427" w:rsidP="0027342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TEAM Construction</w:t>
            </w:r>
          </w:p>
          <w:p w:rsidR="00273427" w:rsidRDefault="00273427" w:rsidP="0027342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910-381-5394</w:t>
            </w:r>
          </w:p>
          <w:p w:rsidR="00273427" w:rsidRDefault="00A2013F" w:rsidP="00273427">
            <w:pPr>
              <w:jc w:val="center"/>
              <w:rPr>
                <w:rStyle w:val="Hyperlink"/>
                <w:rFonts w:ascii="Tahoma" w:hAnsi="Tahoma" w:cs="Tahoma"/>
                <w:sz w:val="20"/>
                <w:szCs w:val="20"/>
              </w:rPr>
            </w:pPr>
            <w:hyperlink r:id="rId21" w:history="1">
              <w:r w:rsidR="00273427" w:rsidRPr="00422594">
                <w:rPr>
                  <w:rStyle w:val="Hyperlink"/>
                  <w:rFonts w:ascii="Tahoma" w:hAnsi="Tahoma" w:cs="Tahoma"/>
                  <w:sz w:val="20"/>
                  <w:szCs w:val="20"/>
                </w:rPr>
                <w:t>dshingleton@teamconstructionnc.com</w:t>
              </w:r>
            </w:hyperlink>
          </w:p>
          <w:p w:rsidR="00530435" w:rsidRPr="00350483" w:rsidRDefault="00530435" w:rsidP="0027342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AC" w:rsidRDefault="00445C94" w:rsidP="000E5F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Thomas Sibley</w:t>
            </w:r>
          </w:p>
          <w:p w:rsidR="00445C94" w:rsidRDefault="00445C94" w:rsidP="000E5F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Sibley Welding Service, LLC</w:t>
            </w:r>
          </w:p>
          <w:p w:rsidR="00445C94" w:rsidRDefault="00A2013F" w:rsidP="000E5F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hyperlink r:id="rId22" w:history="1">
              <w:r w:rsidR="00445C94" w:rsidRPr="0065716A">
                <w:rPr>
                  <w:rStyle w:val="Hyperlink"/>
                  <w:rFonts w:ascii="Tahoma" w:hAnsi="Tahoma" w:cs="Tahoma"/>
                  <w:sz w:val="16"/>
                  <w:szCs w:val="16"/>
                </w:rPr>
                <w:t>Thomas.sibleyjr@gmail.com</w:t>
              </w:r>
            </w:hyperlink>
          </w:p>
          <w:p w:rsidR="00445C94" w:rsidRPr="00350483" w:rsidRDefault="00445C94" w:rsidP="000E5FA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E1" w:rsidRDefault="00A2013F" w:rsidP="00716637">
            <w:pPr>
              <w:ind w:firstLine="96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Arlyn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Smith</w:t>
            </w:r>
          </w:p>
          <w:p w:rsidR="00A2013F" w:rsidRDefault="00A2013F" w:rsidP="00716637">
            <w:pPr>
              <w:ind w:firstLine="96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Burney &amp; Burney Construction</w:t>
            </w:r>
          </w:p>
          <w:p w:rsidR="00A2013F" w:rsidRDefault="00A2013F" w:rsidP="00716637">
            <w:pPr>
              <w:ind w:firstLine="96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252-414-9433</w:t>
            </w:r>
          </w:p>
          <w:p w:rsidR="00A2013F" w:rsidRPr="00350483" w:rsidRDefault="00A2013F" w:rsidP="00716637">
            <w:pPr>
              <w:ind w:firstLine="96"/>
              <w:jc w:val="center"/>
              <w:rPr>
                <w:rFonts w:ascii="Tahoma" w:hAnsi="Tahoma" w:cs="Tahoma"/>
                <w:sz w:val="20"/>
                <w:szCs w:val="20"/>
              </w:rPr>
            </w:pPr>
            <w:hyperlink r:id="rId23" w:history="1">
              <w:r w:rsidRPr="0065716A">
                <w:rPr>
                  <w:rStyle w:val="Hyperlink"/>
                  <w:rFonts w:ascii="Tahoma" w:hAnsi="Tahoma" w:cs="Tahoma"/>
                  <w:sz w:val="20"/>
                  <w:szCs w:val="20"/>
                </w:rPr>
                <w:t>Arlynsmith75@yahoo.com</w:t>
              </w:r>
            </w:hyperlink>
          </w:p>
        </w:tc>
      </w:tr>
      <w:tr w:rsidR="0080341C" w:rsidTr="00716637">
        <w:trPr>
          <w:trHeight w:val="867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1C" w:rsidRPr="00350483" w:rsidRDefault="0080341C" w:rsidP="0080341C">
            <w:pPr>
              <w:jc w:val="center"/>
              <w:rPr>
                <w:rStyle w:val="address1"/>
                <w:rFonts w:ascii="Tahoma" w:hAnsi="Tahoma" w:cs="Tahoma"/>
                <w:color w:val="auto"/>
              </w:rPr>
            </w:pPr>
            <w:bookmarkStart w:id="0" w:name="_GoBack"/>
            <w:bookmarkEnd w:id="0"/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41C" w:rsidRPr="00350483" w:rsidRDefault="0080341C" w:rsidP="000E5FA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41C" w:rsidRPr="00350483" w:rsidRDefault="0080341C" w:rsidP="0071663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248E1" w:rsidRPr="00656008" w:rsidRDefault="00B248E1" w:rsidP="00656008"/>
    <w:sectPr w:rsidR="00B248E1" w:rsidRPr="00656008" w:rsidSect="000E5FA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type w:val="continuous"/>
      <w:pgSz w:w="12240" w:h="15840"/>
      <w:pgMar w:top="1152" w:right="1008" w:bottom="432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90A" w:rsidRDefault="00E5190A" w:rsidP="00F25760">
      <w:r>
        <w:separator/>
      </w:r>
    </w:p>
  </w:endnote>
  <w:endnote w:type="continuationSeparator" w:id="0">
    <w:p w:rsidR="00E5190A" w:rsidRDefault="00E5190A" w:rsidP="00F2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A33" w:rsidRDefault="00556A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A33" w:rsidRDefault="00556A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90A" w:rsidRPr="00F25760" w:rsidRDefault="00E5190A" w:rsidP="00F25760">
    <w:pPr>
      <w:pStyle w:val="Footer"/>
      <w:rPr>
        <w:sz w:val="16"/>
      </w:rPr>
    </w:pPr>
    <w:r w:rsidRPr="00F25760">
      <w:rPr>
        <w:sz w:val="16"/>
      </w:rPr>
      <w:t>City Hall 815 New Bridge St • 910 938-52</w:t>
    </w:r>
    <w:r>
      <w:rPr>
        <w:sz w:val="16"/>
      </w:rPr>
      <w:t>0</w:t>
    </w:r>
    <w:r w:rsidRPr="00F25760">
      <w:rPr>
        <w:sz w:val="16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90A" w:rsidRDefault="00E5190A" w:rsidP="00F25760">
      <w:r>
        <w:separator/>
      </w:r>
    </w:p>
  </w:footnote>
  <w:footnote w:type="continuationSeparator" w:id="0">
    <w:p w:rsidR="00E5190A" w:rsidRDefault="00E5190A" w:rsidP="00F2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A33" w:rsidRDefault="00556A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90A" w:rsidRPr="00F25760" w:rsidRDefault="00E5190A">
    <w:pPr>
      <w:pStyle w:val="Header"/>
      <w:rPr>
        <w:b/>
        <w:color w:val="808080" w:themeColor="background1" w:themeShade="80"/>
        <w:sz w:val="20"/>
      </w:rPr>
    </w:pPr>
    <w:r w:rsidRPr="00F25760">
      <w:rPr>
        <w:b/>
        <w:color w:val="808080" w:themeColor="background1" w:themeShade="80"/>
        <w:sz w:val="20"/>
      </w:rPr>
      <w:t>City of Jacksonville</w:t>
    </w:r>
  </w:p>
  <w:p w:rsidR="00E5190A" w:rsidRPr="00F25760" w:rsidRDefault="00E5190A">
    <w:pPr>
      <w:pStyle w:val="Header"/>
      <w:rPr>
        <w:color w:val="808080" w:themeColor="background1" w:themeShade="80"/>
        <w:sz w:val="20"/>
      </w:rPr>
    </w:pPr>
    <w:r w:rsidRPr="00F25760">
      <w:rPr>
        <w:color w:val="808080" w:themeColor="background1" w:themeShade="80"/>
        <w:sz w:val="20"/>
      </w:rPr>
      <w:t>City Manager’s Office</w:t>
    </w:r>
  </w:p>
  <w:p w:rsidR="00E5190A" w:rsidRDefault="00E519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A33" w:rsidRPr="00883724" w:rsidRDefault="00556A33" w:rsidP="00556A33">
    <w:pPr>
      <w:keepNext/>
      <w:outlineLvl w:val="0"/>
      <w:rPr>
        <w:rFonts w:ascii="Tahoma" w:hAnsi="Tahoma"/>
        <w:b/>
        <w:bCs/>
        <w:color w:val="1C4D88"/>
        <w:sz w:val="72"/>
      </w:rPr>
    </w:pPr>
    <w:r w:rsidRPr="00883724">
      <w:rPr>
        <w:rFonts w:ascii="Tahoma" w:hAnsi="Tahoma"/>
        <w:b/>
        <w:bCs/>
        <w:noProof/>
        <w:color w:val="1C4D88"/>
        <w:sz w:val="72"/>
      </w:rPr>
      <w:drawing>
        <wp:anchor distT="0" distB="0" distL="114300" distR="114300" simplePos="0" relativeHeight="251659264" behindDoc="1" locked="0" layoutInCell="1" allowOverlap="1" wp14:anchorId="77347DA7" wp14:editId="33C575DE">
          <wp:simplePos x="0" y="0"/>
          <wp:positionH relativeFrom="margin">
            <wp:align>right</wp:align>
          </wp:positionH>
          <wp:positionV relativeFrom="paragraph">
            <wp:posOffset>-188789</wp:posOffset>
          </wp:positionV>
          <wp:extent cx="1021589" cy="723900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acksonville NC City Seal_(PMS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589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3724">
      <w:rPr>
        <w:rFonts w:ascii="Tahoma" w:hAnsi="Tahoma"/>
        <w:b/>
        <w:bCs/>
        <w:color w:val="1C4D88"/>
        <w:sz w:val="72"/>
      </w:rPr>
      <w:t xml:space="preserve">City of Jacksonville        </w:t>
    </w:r>
  </w:p>
  <w:p w:rsidR="00556A33" w:rsidRPr="00883724" w:rsidRDefault="00556A33" w:rsidP="00556A33">
    <w:pPr>
      <w:keepNext/>
      <w:jc w:val="right"/>
      <w:outlineLvl w:val="1"/>
      <w:rPr>
        <w:rFonts w:ascii="Tahoma" w:hAnsi="Tahoma"/>
        <w:b/>
        <w:bCs/>
        <w:sz w:val="20"/>
      </w:rPr>
    </w:pPr>
    <w:r w:rsidRPr="00883724">
      <w:rPr>
        <w:rFonts w:ascii="Tahoma" w:hAnsi="Tahoma"/>
        <w:b/>
        <w:bCs/>
        <w:sz w:val="20"/>
      </w:rPr>
      <w:t>Public Services Department</w:t>
    </w:r>
  </w:p>
  <w:p w:rsidR="00556A33" w:rsidRPr="00883724" w:rsidRDefault="00556A33" w:rsidP="00556A33">
    <w:pPr>
      <w:keepNext/>
      <w:jc w:val="right"/>
      <w:outlineLvl w:val="1"/>
      <w:rPr>
        <w:rFonts w:ascii="Tahoma" w:hAnsi="Tahoma"/>
        <w:b/>
        <w:bCs/>
        <w:sz w:val="20"/>
      </w:rPr>
    </w:pPr>
    <w:r>
      <w:rPr>
        <w:rFonts w:ascii="Tahoma" w:hAnsi="Tahoma"/>
        <w:b/>
        <w:bCs/>
        <w:sz w:val="20"/>
      </w:rPr>
      <w:t>Engineering Division</w:t>
    </w:r>
  </w:p>
  <w:p w:rsidR="00556A33" w:rsidRPr="00883724" w:rsidRDefault="00556A33" w:rsidP="00556A33">
    <w:pPr>
      <w:jc w:val="right"/>
      <w:rPr>
        <w:rFonts w:ascii="Tahoma" w:hAnsi="Tahoma"/>
        <w:sz w:val="16"/>
      </w:rPr>
    </w:pPr>
    <w:r w:rsidRPr="00883724">
      <w:rPr>
        <w:rFonts w:ascii="Tahoma" w:hAnsi="Tahoma"/>
        <w:sz w:val="16"/>
      </w:rPr>
      <w:t xml:space="preserve">PO Box 128 • Jacksonville NC 28541-0128 • 910 938-5233 </w:t>
    </w:r>
  </w:p>
  <w:p w:rsidR="00E5190A" w:rsidRPr="00556A33" w:rsidRDefault="00E5190A" w:rsidP="00556A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72A4B"/>
    <w:multiLevelType w:val="hybridMultilevel"/>
    <w:tmpl w:val="56EAA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006F9"/>
    <w:multiLevelType w:val="hybridMultilevel"/>
    <w:tmpl w:val="5B08B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EBE"/>
    <w:rsid w:val="00030864"/>
    <w:rsid w:val="00096556"/>
    <w:rsid w:val="000E5FAC"/>
    <w:rsid w:val="00130913"/>
    <w:rsid w:val="001454EE"/>
    <w:rsid w:val="001572FC"/>
    <w:rsid w:val="001A39B9"/>
    <w:rsid w:val="001A737C"/>
    <w:rsid w:val="001D1848"/>
    <w:rsid w:val="001D433F"/>
    <w:rsid w:val="001F149A"/>
    <w:rsid w:val="00227D52"/>
    <w:rsid w:val="0024794C"/>
    <w:rsid w:val="00265D59"/>
    <w:rsid w:val="00273427"/>
    <w:rsid w:val="00284AEE"/>
    <w:rsid w:val="002B29D0"/>
    <w:rsid w:val="002D18C8"/>
    <w:rsid w:val="002F528B"/>
    <w:rsid w:val="00316F41"/>
    <w:rsid w:val="00345CD7"/>
    <w:rsid w:val="00350483"/>
    <w:rsid w:val="003B7342"/>
    <w:rsid w:val="003F6F85"/>
    <w:rsid w:val="00423E63"/>
    <w:rsid w:val="00445C94"/>
    <w:rsid w:val="00476E36"/>
    <w:rsid w:val="0048626A"/>
    <w:rsid w:val="004B594B"/>
    <w:rsid w:val="004B745D"/>
    <w:rsid w:val="00503C49"/>
    <w:rsid w:val="005043FF"/>
    <w:rsid w:val="00522EE3"/>
    <w:rsid w:val="005276DC"/>
    <w:rsid w:val="00530435"/>
    <w:rsid w:val="00547A9B"/>
    <w:rsid w:val="00556A33"/>
    <w:rsid w:val="00571448"/>
    <w:rsid w:val="005805E1"/>
    <w:rsid w:val="005F568E"/>
    <w:rsid w:val="005F6BDB"/>
    <w:rsid w:val="00607F60"/>
    <w:rsid w:val="00632718"/>
    <w:rsid w:val="006377D2"/>
    <w:rsid w:val="00641B54"/>
    <w:rsid w:val="00656008"/>
    <w:rsid w:val="0067107B"/>
    <w:rsid w:val="006940AD"/>
    <w:rsid w:val="006E0192"/>
    <w:rsid w:val="00704CD2"/>
    <w:rsid w:val="0071210A"/>
    <w:rsid w:val="00716637"/>
    <w:rsid w:val="00724EBE"/>
    <w:rsid w:val="007358F2"/>
    <w:rsid w:val="007D287C"/>
    <w:rsid w:val="007D7B16"/>
    <w:rsid w:val="007F3D5E"/>
    <w:rsid w:val="0080341C"/>
    <w:rsid w:val="0080550A"/>
    <w:rsid w:val="00823671"/>
    <w:rsid w:val="00887162"/>
    <w:rsid w:val="00954047"/>
    <w:rsid w:val="00984538"/>
    <w:rsid w:val="00990EA3"/>
    <w:rsid w:val="009A2BB5"/>
    <w:rsid w:val="009B4363"/>
    <w:rsid w:val="009C2CDE"/>
    <w:rsid w:val="00A15587"/>
    <w:rsid w:val="00A2013F"/>
    <w:rsid w:val="00A220C0"/>
    <w:rsid w:val="00A70B3B"/>
    <w:rsid w:val="00AA7D92"/>
    <w:rsid w:val="00AB3CB0"/>
    <w:rsid w:val="00AC6C66"/>
    <w:rsid w:val="00B248E1"/>
    <w:rsid w:val="00B26FFA"/>
    <w:rsid w:val="00B741C7"/>
    <w:rsid w:val="00BE56CD"/>
    <w:rsid w:val="00C34F7A"/>
    <w:rsid w:val="00C43A93"/>
    <w:rsid w:val="00C5237A"/>
    <w:rsid w:val="00C61861"/>
    <w:rsid w:val="00C67C23"/>
    <w:rsid w:val="00C70599"/>
    <w:rsid w:val="00C72CA5"/>
    <w:rsid w:val="00CA68A5"/>
    <w:rsid w:val="00CB5D5F"/>
    <w:rsid w:val="00CE2008"/>
    <w:rsid w:val="00D43D9F"/>
    <w:rsid w:val="00E00F6E"/>
    <w:rsid w:val="00E02F44"/>
    <w:rsid w:val="00E26E26"/>
    <w:rsid w:val="00E37DB0"/>
    <w:rsid w:val="00E474D2"/>
    <w:rsid w:val="00E5190A"/>
    <w:rsid w:val="00E626B7"/>
    <w:rsid w:val="00EB5B2C"/>
    <w:rsid w:val="00EE0B13"/>
    <w:rsid w:val="00EF72A3"/>
    <w:rsid w:val="00F25760"/>
    <w:rsid w:val="00F32C0E"/>
    <w:rsid w:val="00F34F1C"/>
    <w:rsid w:val="00F814D5"/>
    <w:rsid w:val="00FC7B8D"/>
    <w:rsid w:val="00FD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788A97B8"/>
  <w15:docId w15:val="{A2D8AA20-0E8F-4DBC-BF13-2CC292EB7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8E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70B3B"/>
    <w:pPr>
      <w:keepNext/>
      <w:outlineLvl w:val="0"/>
    </w:pPr>
    <w:rPr>
      <w:rFonts w:ascii="Tahoma" w:hAnsi="Tahoma"/>
      <w:b/>
      <w:bCs/>
      <w:sz w:val="56"/>
    </w:rPr>
  </w:style>
  <w:style w:type="paragraph" w:styleId="Heading2">
    <w:name w:val="heading 2"/>
    <w:basedOn w:val="Normal"/>
    <w:next w:val="Normal"/>
    <w:link w:val="Heading2Char"/>
    <w:qFormat/>
    <w:rsid w:val="00A70B3B"/>
    <w:pPr>
      <w:keepNext/>
      <w:jc w:val="right"/>
      <w:outlineLvl w:val="1"/>
    </w:pPr>
    <w:rPr>
      <w:rFonts w:ascii="Tahoma" w:hAnsi="Tahoma"/>
      <w:b/>
      <w:bCs/>
      <w:sz w:val="44"/>
    </w:rPr>
  </w:style>
  <w:style w:type="paragraph" w:styleId="Heading3">
    <w:name w:val="heading 3"/>
    <w:basedOn w:val="Normal"/>
    <w:next w:val="Normal"/>
    <w:qFormat/>
    <w:rsid w:val="00A70B3B"/>
    <w:pPr>
      <w:keepNext/>
      <w:spacing w:before="120"/>
      <w:outlineLvl w:val="2"/>
    </w:pPr>
    <w:rPr>
      <w:rFonts w:ascii="Tahoma" w:hAnsi="Tahoma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70B3B"/>
    <w:pPr>
      <w:keepNext/>
      <w:jc w:val="center"/>
      <w:outlineLvl w:val="3"/>
    </w:pPr>
    <w:rPr>
      <w:rFonts w:ascii="Tahoma" w:hAnsi="Tahoma"/>
      <w:b/>
      <w:bCs/>
      <w:sz w:val="36"/>
    </w:rPr>
  </w:style>
  <w:style w:type="paragraph" w:styleId="Heading5">
    <w:name w:val="heading 5"/>
    <w:basedOn w:val="Normal"/>
    <w:next w:val="Normal"/>
    <w:qFormat/>
    <w:rsid w:val="00A70B3B"/>
    <w:pPr>
      <w:keepNext/>
      <w:jc w:val="center"/>
      <w:outlineLvl w:val="4"/>
    </w:pPr>
    <w:rPr>
      <w:i/>
      <w:i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">
    <w:name w:val="Agenda"/>
    <w:basedOn w:val="Normal"/>
    <w:next w:val="Normal"/>
    <w:rsid w:val="00A70B3B"/>
    <w:pPr>
      <w:tabs>
        <w:tab w:val="left" w:pos="1440"/>
        <w:tab w:val="right" w:leader="hyphen" w:pos="8640"/>
      </w:tabs>
    </w:pPr>
    <w:rPr>
      <w:rFonts w:ascii="Tahoma" w:hAnsi="Tahoma"/>
      <w:b/>
    </w:rPr>
  </w:style>
  <w:style w:type="paragraph" w:styleId="BodyText">
    <w:name w:val="Body Text"/>
    <w:basedOn w:val="Normal"/>
    <w:semiHidden/>
    <w:rsid w:val="00A70B3B"/>
    <w:pPr>
      <w:spacing w:after="120"/>
    </w:pPr>
    <w:rPr>
      <w:rFonts w:ascii="Tahoma" w:hAnsi="Tahoma"/>
    </w:rPr>
  </w:style>
  <w:style w:type="paragraph" w:styleId="BodyText2">
    <w:name w:val="Body Text 2"/>
    <w:basedOn w:val="Normal"/>
    <w:semiHidden/>
    <w:rsid w:val="00A70B3B"/>
    <w:pPr>
      <w:keepLines/>
      <w:jc w:val="both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671"/>
    <w:rPr>
      <w:rFonts w:ascii="Tahoma" w:hAnsi="Tahoma" w:cs="Tahoma"/>
      <w:sz w:val="16"/>
      <w:szCs w:val="16"/>
    </w:rPr>
  </w:style>
  <w:style w:type="paragraph" w:customStyle="1" w:styleId="LetterParagraph">
    <w:name w:val="Letter Paragraph"/>
    <w:basedOn w:val="Normal"/>
    <w:link w:val="LetterParagraphChar"/>
    <w:qFormat/>
    <w:rsid w:val="005F6BDB"/>
    <w:pPr>
      <w:spacing w:after="120"/>
      <w:ind w:firstLine="720"/>
    </w:pPr>
    <w:rPr>
      <w:rFonts w:ascii="Tahoma" w:hAnsi="Tahoma"/>
    </w:rPr>
  </w:style>
  <w:style w:type="character" w:customStyle="1" w:styleId="LetterParagraphChar">
    <w:name w:val="Letter Paragraph Char"/>
    <w:basedOn w:val="DefaultParagraphFont"/>
    <w:link w:val="LetterParagraph"/>
    <w:rsid w:val="005F6BDB"/>
    <w:rPr>
      <w:rFonts w:ascii="Tahoma" w:hAnsi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5805E1"/>
    <w:pPr>
      <w:ind w:left="720"/>
      <w:contextualSpacing/>
    </w:pPr>
    <w:rPr>
      <w:rFonts w:ascii="Tahoma" w:hAnsi="Tahoma"/>
    </w:rPr>
  </w:style>
  <w:style w:type="paragraph" w:styleId="Header">
    <w:name w:val="header"/>
    <w:basedOn w:val="Normal"/>
    <w:link w:val="HeaderChar"/>
    <w:uiPriority w:val="99"/>
    <w:unhideWhenUsed/>
    <w:rsid w:val="00F25760"/>
    <w:pPr>
      <w:tabs>
        <w:tab w:val="center" w:pos="4680"/>
        <w:tab w:val="right" w:pos="9360"/>
      </w:tabs>
    </w:pPr>
    <w:rPr>
      <w:rFonts w:ascii="Tahoma" w:hAnsi="Tahoma"/>
    </w:rPr>
  </w:style>
  <w:style w:type="character" w:customStyle="1" w:styleId="HeaderChar">
    <w:name w:val="Header Char"/>
    <w:basedOn w:val="DefaultParagraphFont"/>
    <w:link w:val="Header"/>
    <w:uiPriority w:val="99"/>
    <w:rsid w:val="00F25760"/>
    <w:rPr>
      <w:rFonts w:ascii="Tahoma" w:hAnsi="Tahom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5760"/>
    <w:pPr>
      <w:tabs>
        <w:tab w:val="center" w:pos="4680"/>
        <w:tab w:val="right" w:pos="9360"/>
      </w:tabs>
    </w:pPr>
    <w:rPr>
      <w:rFonts w:ascii="Tahoma" w:hAnsi="Tahoma"/>
    </w:rPr>
  </w:style>
  <w:style w:type="character" w:customStyle="1" w:styleId="FooterChar">
    <w:name w:val="Footer Char"/>
    <w:basedOn w:val="DefaultParagraphFont"/>
    <w:link w:val="Footer"/>
    <w:uiPriority w:val="99"/>
    <w:rsid w:val="00F25760"/>
    <w:rPr>
      <w:rFonts w:ascii="Tahoma" w:hAnsi="Tahom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25760"/>
    <w:rPr>
      <w:rFonts w:ascii="Tahoma" w:hAnsi="Tahoma"/>
      <w:b/>
      <w:bCs/>
      <w:sz w:val="56"/>
      <w:szCs w:val="24"/>
    </w:rPr>
  </w:style>
  <w:style w:type="character" w:customStyle="1" w:styleId="Heading2Char">
    <w:name w:val="Heading 2 Char"/>
    <w:basedOn w:val="DefaultParagraphFont"/>
    <w:link w:val="Heading2"/>
    <w:rsid w:val="00F25760"/>
    <w:rPr>
      <w:rFonts w:ascii="Tahoma" w:hAnsi="Tahoma"/>
      <w:b/>
      <w:bCs/>
      <w:sz w:val="44"/>
      <w:szCs w:val="24"/>
    </w:rPr>
  </w:style>
  <w:style w:type="character" w:styleId="Hyperlink">
    <w:name w:val="Hyperlink"/>
    <w:basedOn w:val="DefaultParagraphFont"/>
    <w:unhideWhenUsed/>
    <w:rsid w:val="00B248E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76E36"/>
    <w:rPr>
      <w:b/>
      <w:bCs/>
    </w:rPr>
  </w:style>
  <w:style w:type="character" w:customStyle="1" w:styleId="address1">
    <w:name w:val="address1"/>
    <w:basedOn w:val="DefaultParagraphFont"/>
    <w:rsid w:val="001572FC"/>
    <w:rPr>
      <w:color w:val="A7670D"/>
      <w:sz w:val="13"/>
      <w:szCs w:val="13"/>
    </w:rPr>
  </w:style>
  <w:style w:type="character" w:customStyle="1" w:styleId="phone1">
    <w:name w:val="phone1"/>
    <w:basedOn w:val="DefaultParagraphFont"/>
    <w:rsid w:val="001572FC"/>
    <w:rPr>
      <w:b/>
      <w:bCs/>
      <w:color w:val="A8680E"/>
      <w:sz w:val="18"/>
      <w:szCs w:val="18"/>
    </w:rPr>
  </w:style>
  <w:style w:type="character" w:customStyle="1" w:styleId="obfs0">
    <w:name w:val="obfs0"/>
    <w:basedOn w:val="DefaultParagraphFont"/>
    <w:rsid w:val="00157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cheshire@clancytheys.com" TargetMode="External"/><Relationship Id="rId13" Type="http://schemas.openxmlformats.org/officeDocument/2006/relationships/hyperlink" Target="mailto:redroostercontractors@gmail.com" TargetMode="External"/><Relationship Id="rId18" Type="http://schemas.openxmlformats.org/officeDocument/2006/relationships/hyperlink" Target="mailto:tchaucer@barhillcontracting.com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mailto:dshingleton@teamconstructionnc.com" TargetMode="External"/><Relationship Id="rId7" Type="http://schemas.openxmlformats.org/officeDocument/2006/relationships/hyperlink" Target="mailto:Btessier@barconstruction.com" TargetMode="External"/><Relationship Id="rId12" Type="http://schemas.openxmlformats.org/officeDocument/2006/relationships/hyperlink" Target="mailto:ltaylor@jennsllc.com" TargetMode="External"/><Relationship Id="rId17" Type="http://schemas.openxmlformats.org/officeDocument/2006/relationships/hyperlink" Target="mailto:klong@hgreynolds.net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lwalthall@hgreynolds.net" TargetMode="External"/><Relationship Id="rId20" Type="http://schemas.openxmlformats.org/officeDocument/2006/relationships/hyperlink" Target="mailto:ejast72@gmail.com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lizzardconstruction@embarqmail.com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carrollraynor@gmail.com" TargetMode="External"/><Relationship Id="rId23" Type="http://schemas.openxmlformats.org/officeDocument/2006/relationships/hyperlink" Target="mailto:Arlynsmith75@yahoo.com" TargetMode="External"/><Relationship Id="rId28" Type="http://schemas.openxmlformats.org/officeDocument/2006/relationships/header" Target="header3.xml"/><Relationship Id="rId10" Type="http://schemas.openxmlformats.org/officeDocument/2006/relationships/hyperlink" Target="mailto:Jberry@berrybg.com" TargetMode="External"/><Relationship Id="rId19" Type="http://schemas.openxmlformats.org/officeDocument/2006/relationships/hyperlink" Target="mailto:cjusten@militaryandfederalc.o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ddenning@monteithco.com" TargetMode="External"/><Relationship Id="rId14" Type="http://schemas.openxmlformats.org/officeDocument/2006/relationships/hyperlink" Target="mailto:jim@primusstructures.com" TargetMode="External"/><Relationship Id="rId22" Type="http://schemas.openxmlformats.org/officeDocument/2006/relationships/hyperlink" Target="mailto:Thomas.sibleyjr@gmail.com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1273</TotalTime>
  <Pages>1</Pages>
  <Words>399</Words>
  <Characters>2152</Characters>
  <Application>Microsoft Office Word</Application>
  <DocSecurity>0</DocSecurity>
  <Lines>67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Jacksonville</Company>
  <LinksUpToDate>false</LinksUpToDate>
  <CharactersWithSpaces>2513</CharactersWithSpaces>
  <SharedDoc>false</SharedDoc>
  <HLinks>
    <vt:vector size="12" baseType="variant">
      <vt:variant>
        <vt:i4>1179747</vt:i4>
      </vt:variant>
      <vt:variant>
        <vt:i4>4479</vt:i4>
      </vt:variant>
      <vt:variant>
        <vt:i4>1025</vt:i4>
      </vt:variant>
      <vt:variant>
        <vt:i4>1</vt:i4>
      </vt:variant>
      <vt:variant>
        <vt:lpwstr>..\..\Art\gh.pcx</vt:lpwstr>
      </vt:variant>
      <vt:variant>
        <vt:lpwstr/>
      </vt:variant>
      <vt:variant>
        <vt:i4>327722</vt:i4>
      </vt:variant>
      <vt:variant>
        <vt:i4>4537</vt:i4>
      </vt:variant>
      <vt:variant>
        <vt:i4>1026</vt:i4>
      </vt:variant>
      <vt:variant>
        <vt:i4>1</vt:i4>
      </vt:variant>
      <vt:variant>
        <vt:lpwstr>D:\Documents\ghmain\Jville.pcx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stephsmith</dc:creator>
  <cp:lastModifiedBy>Deanna Trebil</cp:lastModifiedBy>
  <cp:revision>23</cp:revision>
  <cp:lastPrinted>2012-03-21T20:16:00Z</cp:lastPrinted>
  <dcterms:created xsi:type="dcterms:W3CDTF">2012-07-02T13:05:00Z</dcterms:created>
  <dcterms:modified xsi:type="dcterms:W3CDTF">2020-02-13T18:41:00Z</dcterms:modified>
</cp:coreProperties>
</file>